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17" w:rsidRPr="00815866" w:rsidRDefault="00560117" w:rsidP="00560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F2B97">
        <w:rPr>
          <w:rFonts w:ascii="Times New Roman" w:hAnsi="Times New Roman" w:cs="Times New Roman"/>
          <w:sz w:val="24"/>
          <w:szCs w:val="24"/>
        </w:rPr>
        <w:t>повещение</w:t>
      </w:r>
    </w:p>
    <w:p w:rsidR="00560117" w:rsidRPr="00815866" w:rsidRDefault="00560117" w:rsidP="00560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о начале публичных слушаний</w:t>
      </w:r>
    </w:p>
    <w:p w:rsidR="00560117" w:rsidRPr="00815866" w:rsidRDefault="00560117" w:rsidP="005601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536"/>
      </w:tblGrid>
      <w:tr w:rsidR="00560117" w:rsidRPr="00815866" w:rsidTr="0082541E">
        <w:tc>
          <w:tcPr>
            <w:tcW w:w="4740" w:type="dxa"/>
          </w:tcPr>
          <w:p w:rsidR="00560117" w:rsidRPr="00815866" w:rsidRDefault="00560117" w:rsidP="00825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 публичные слушания вносится</w:t>
            </w:r>
          </w:p>
        </w:tc>
        <w:tc>
          <w:tcPr>
            <w:tcW w:w="4536" w:type="dxa"/>
          </w:tcPr>
          <w:p w:rsidR="00560117" w:rsidRPr="00815866" w:rsidRDefault="00560117" w:rsidP="00825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</w:tr>
      <w:tr w:rsidR="00560117" w:rsidRPr="00815866" w:rsidTr="0082541E">
        <w:tc>
          <w:tcPr>
            <w:tcW w:w="4740" w:type="dxa"/>
          </w:tcPr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 о назначении публичных слушаний</w:t>
            </w:r>
          </w:p>
        </w:tc>
        <w:tc>
          <w:tcPr>
            <w:tcW w:w="4536" w:type="dxa"/>
          </w:tcPr>
          <w:p w:rsidR="000101D2" w:rsidRPr="000101D2" w:rsidRDefault="000101D2" w:rsidP="000101D2">
            <w:pPr>
              <w:spacing w:line="192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Аб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 xml:space="preserve">анского района от </w:t>
            </w:r>
            <w:r w:rsidR="00C86AC5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="00A37C51">
              <w:rPr>
                <w:rFonts w:ascii="Times New Roman" w:hAnsi="Times New Roman" w:cs="Times New Roman"/>
                <w:sz w:val="24"/>
                <w:szCs w:val="24"/>
              </w:rPr>
              <w:t xml:space="preserve"> №29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>-пг «О проведении публичных слушаний по обсуждению проекта решения Абанского районного Совета депутатов «О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б утверждении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Правила землепользования и застройки </w:t>
            </w:r>
            <w:r w:rsidR="00C86AC5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края»</w:t>
            </w:r>
          </w:p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17" w:rsidRPr="00815866" w:rsidTr="0082541E">
        <w:tc>
          <w:tcPr>
            <w:tcW w:w="4740" w:type="dxa"/>
          </w:tcPr>
          <w:p w:rsidR="00560117" w:rsidRPr="00815866" w:rsidRDefault="00560117" w:rsidP="00C86A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</w:t>
            </w:r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иалы к </w:t>
            </w:r>
            <w:r w:rsidR="000101D2" w:rsidRPr="00015D39">
              <w:rPr>
                <w:rFonts w:ascii="Times New Roman" w:hAnsi="Times New Roman" w:cs="Times New Roman"/>
                <w:sz w:val="24"/>
                <w:szCs w:val="24"/>
              </w:rPr>
              <w:t xml:space="preserve">проекту изменений в Правила землепользования и застройки муниципального образования </w:t>
            </w:r>
            <w:r w:rsidR="00C86AC5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r w:rsidR="000101D2" w:rsidRPr="00015D3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Абанского района Красноярского края 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представлены по адресу:</w:t>
            </w:r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Абанский район, п. Абан, ул. </w:t>
            </w:r>
            <w:proofErr w:type="gramStart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</w:tc>
        <w:tc>
          <w:tcPr>
            <w:tcW w:w="4536" w:type="dxa"/>
          </w:tcPr>
          <w:p w:rsidR="00560117" w:rsidRPr="00815866" w:rsidRDefault="0060653E" w:rsidP="00C86A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C86AC5">
              <w:rPr>
                <w:rFonts w:ascii="Times New Roman" w:hAnsi="Times New Roman" w:cs="Times New Roman"/>
                <w:sz w:val="24"/>
                <w:szCs w:val="24"/>
              </w:rPr>
              <w:t xml:space="preserve">Абанского 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Абанский район, п. Абан,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218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17" w:rsidRPr="00815866" w:rsidTr="0082541E">
        <w:tc>
          <w:tcPr>
            <w:tcW w:w="4740" w:type="dxa"/>
            <w:vMerge w:val="restart"/>
            <w:tcBorders>
              <w:bottom w:val="nil"/>
            </w:tcBorders>
          </w:tcPr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Экспозиция или экспозиции открыты</w:t>
            </w:r>
          </w:p>
        </w:tc>
        <w:tc>
          <w:tcPr>
            <w:tcW w:w="4536" w:type="dxa"/>
            <w:tcBorders>
              <w:bottom w:val="nil"/>
            </w:tcBorders>
          </w:tcPr>
          <w:p w:rsidR="00560117" w:rsidRPr="00815866" w:rsidRDefault="00E229B8" w:rsidP="00324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324182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(дата открытия экспозиц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или экспозиций) по </w:t>
            </w:r>
            <w:r w:rsidR="00324182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>(дата закрытия экспозиции или экспозиций)</w:t>
            </w:r>
          </w:p>
        </w:tc>
      </w:tr>
      <w:tr w:rsidR="000101D2" w:rsidRPr="00815866" w:rsidTr="0082541E">
        <w:tblPrEx>
          <w:tblBorders>
            <w:insideH w:val="nil"/>
          </w:tblBorders>
        </w:tblPrEx>
        <w:tc>
          <w:tcPr>
            <w:tcW w:w="4740" w:type="dxa"/>
            <w:vMerge/>
            <w:tcBorders>
              <w:bottom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0101D2" w:rsidRPr="00071EFC" w:rsidRDefault="000101D2" w:rsidP="00F72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часы работы, в которые возможно посещение экспозиции или экспозиций в рабочие дни с 8:30 до 16:45, обед с 12:00 до 13:00.</w:t>
            </w:r>
          </w:p>
        </w:tc>
      </w:tr>
      <w:tr w:rsidR="000101D2" w:rsidRPr="00815866" w:rsidTr="0082541E">
        <w:tblPrEx>
          <w:tblBorders>
            <w:insideH w:val="nil"/>
          </w:tblBorders>
        </w:tblPrEx>
        <w:tc>
          <w:tcPr>
            <w:tcW w:w="4740" w:type="dxa"/>
            <w:tcBorders>
              <w:top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 экспозиции проводятся консультации посетителей экспозиции по теме публичных слушаний</w:t>
            </w:r>
          </w:p>
        </w:tc>
        <w:tc>
          <w:tcPr>
            <w:tcW w:w="4536" w:type="dxa"/>
            <w:tcBorders>
              <w:top w:val="nil"/>
            </w:tcBorders>
          </w:tcPr>
          <w:p w:rsidR="000101D2" w:rsidRPr="00071EFC" w:rsidRDefault="000101D2" w:rsidP="00F72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экспозиции: п. Абан, ул. </w:t>
            </w:r>
            <w:proofErr w:type="gram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</w:tc>
      </w:tr>
      <w:tr w:rsidR="000101D2" w:rsidRPr="00815866" w:rsidTr="0082541E">
        <w:tc>
          <w:tcPr>
            <w:tcW w:w="4740" w:type="dxa"/>
            <w:tcBorders>
              <w:bottom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Собрание или собрания участников публичных слушаний состоятся</w:t>
            </w:r>
          </w:p>
        </w:tc>
        <w:tc>
          <w:tcPr>
            <w:tcW w:w="4536" w:type="dxa"/>
            <w:vMerge w:val="restart"/>
          </w:tcPr>
          <w:p w:rsidR="00324182" w:rsidRDefault="00324182" w:rsidP="00324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182">
              <w:rPr>
                <w:rFonts w:ascii="Times New Roman" w:hAnsi="Times New Roman" w:cs="Times New Roman"/>
                <w:sz w:val="24"/>
                <w:szCs w:val="24"/>
              </w:rPr>
              <w:t xml:space="preserve">25 ноября 2025 года в 9:00 в большом зале здания администрации Абанского района по адресу: п. Абан, ул. </w:t>
            </w:r>
            <w:proofErr w:type="gramStart"/>
            <w:r w:rsidRPr="00324182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324182">
              <w:rPr>
                <w:rFonts w:ascii="Times New Roman" w:hAnsi="Times New Roman" w:cs="Times New Roman"/>
                <w:sz w:val="24"/>
                <w:szCs w:val="24"/>
              </w:rPr>
              <w:t>, 4, 3 этаж.</w:t>
            </w:r>
          </w:p>
          <w:p w:rsidR="000101D2" w:rsidRPr="00815866" w:rsidRDefault="000101D2" w:rsidP="0060653E">
            <w:pPr>
              <w:pStyle w:val="ConsPlusNormal"/>
              <w:ind w:firstLine="3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начинается за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 до начала публичных слушаний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01D2" w:rsidRPr="00815866" w:rsidTr="0082541E">
        <w:tc>
          <w:tcPr>
            <w:tcW w:w="4740" w:type="dxa"/>
            <w:tcBorders>
              <w:top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Время начала регистрации участников публичных слушаний</w:t>
            </w:r>
          </w:p>
        </w:tc>
        <w:tc>
          <w:tcPr>
            <w:tcW w:w="4536" w:type="dxa"/>
            <w:vMerge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В период проведения публичных слушаний участники публичных слушаний имеют право представлять свои предложения и замечания по обсуждаемому проекту</w:t>
            </w:r>
          </w:p>
        </w:tc>
        <w:tc>
          <w:tcPr>
            <w:tcW w:w="4536" w:type="dxa"/>
          </w:tcPr>
          <w:p w:rsidR="00015D39" w:rsidRPr="00015D39" w:rsidRDefault="00015D39" w:rsidP="00015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15D39">
              <w:rPr>
                <w:rFonts w:ascii="Times New Roman" w:hAnsi="Times New Roman" w:cs="Times New Roman"/>
                <w:sz w:val="24"/>
                <w:szCs w:val="24"/>
              </w:rPr>
              <w:t>посредством официального сайта;</w:t>
            </w:r>
          </w:p>
          <w:p w:rsidR="00015D39" w:rsidRDefault="00015D39" w:rsidP="00015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D39">
              <w:rPr>
                <w:rFonts w:ascii="Times New Roman" w:hAnsi="Times New Roman" w:cs="Times New Roman"/>
                <w:sz w:val="24"/>
                <w:szCs w:val="24"/>
              </w:rPr>
              <w:t>2) посредством подачи предложений через Единый портал государственных и муниципальных услуг (функций);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>) в письменной или устной форме в ходе проведения собрания или собраний участников публичных слушаний;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) в письменной форме или в форме электронного документа по адресу </w:t>
            </w:r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п. Аб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ан, ул. </w:t>
            </w:r>
            <w:proofErr w:type="gramStart"/>
            <w:r w:rsidR="00E229B8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E229B8">
              <w:rPr>
                <w:rFonts w:ascii="Times New Roman" w:hAnsi="Times New Roman" w:cs="Times New Roman"/>
                <w:sz w:val="24"/>
                <w:szCs w:val="24"/>
              </w:rPr>
              <w:t>, 4;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) посредством записи в книге (журнале) учета посетителей экспозиции проекта, 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размещенному по адресу </w:t>
            </w:r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п. Абан, ул. </w:t>
            </w:r>
            <w:proofErr w:type="gramStart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  <w:p w:rsidR="000101D2" w:rsidRPr="000101D2" w:rsidRDefault="000101D2" w:rsidP="00015D39">
            <w:pPr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принимаются в период с </w:t>
            </w:r>
            <w:r w:rsidR="003241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418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24182"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324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Правила землепользования и застройки </w:t>
            </w:r>
            <w:r w:rsidR="00324182">
              <w:rPr>
                <w:rFonts w:ascii="Times New Roman" w:hAnsi="Times New Roman" w:cs="Times New Roman"/>
                <w:sz w:val="24"/>
                <w:szCs w:val="24"/>
              </w:rPr>
              <w:t xml:space="preserve">Абанского 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материалы к нему размещены на официальном сайте</w:t>
            </w:r>
          </w:p>
        </w:tc>
        <w:tc>
          <w:tcPr>
            <w:tcW w:w="4536" w:type="dxa"/>
          </w:tcPr>
          <w:p w:rsidR="000101D2" w:rsidRPr="00815866" w:rsidRDefault="00707D6A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101D2" w:rsidRPr="00071EF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https://abannet.ru/</w:t>
              </w:r>
            </w:hyperlink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Организатор публичных слушаний</w:t>
            </w:r>
          </w:p>
        </w:tc>
        <w:tc>
          <w:tcPr>
            <w:tcW w:w="4536" w:type="dxa"/>
          </w:tcPr>
          <w:p w:rsidR="000101D2" w:rsidRPr="00815866" w:rsidRDefault="000101D2" w:rsidP="00324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  <w:r w:rsidRPr="00071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подготовке проекта Правил землепользования и застройки муниципального образования </w:t>
            </w:r>
            <w:r w:rsidR="00324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Абанский </w:t>
            </w:r>
            <w:r w:rsidRPr="00071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сельсовет Абанского района Красноярского края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Номера контактных справочных телефонов, в том числе для получения консультации</w:t>
            </w:r>
          </w:p>
        </w:tc>
        <w:tc>
          <w:tcPr>
            <w:tcW w:w="4536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Тел. 8(39163) 22-5-65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536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663740, Красноярский край, Абанский район, п. Абан, ул. </w:t>
            </w:r>
            <w:proofErr w:type="gram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, 4.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4536" w:type="dxa"/>
          </w:tcPr>
          <w:p w:rsidR="000101D2" w:rsidRPr="00815866" w:rsidRDefault="00707D6A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0101D2" w:rsidRPr="0048035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aban-zhkh@yandex.ru</w:t>
              </w:r>
            </w:hyperlink>
            <w:r w:rsidR="00010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1151A6" w:rsidRDefault="001151A6"/>
    <w:sectPr w:rsidR="001151A6" w:rsidSect="005601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0117"/>
    <w:rsid w:val="000101D2"/>
    <w:rsid w:val="00015D39"/>
    <w:rsid w:val="001151A6"/>
    <w:rsid w:val="00117D9F"/>
    <w:rsid w:val="001C2171"/>
    <w:rsid w:val="00293B42"/>
    <w:rsid w:val="00324182"/>
    <w:rsid w:val="00334AD7"/>
    <w:rsid w:val="00560117"/>
    <w:rsid w:val="0060653E"/>
    <w:rsid w:val="00627FD5"/>
    <w:rsid w:val="006430A3"/>
    <w:rsid w:val="00707D6A"/>
    <w:rsid w:val="00A37C51"/>
    <w:rsid w:val="00AB3BC2"/>
    <w:rsid w:val="00B3320B"/>
    <w:rsid w:val="00B7636B"/>
    <w:rsid w:val="00C10766"/>
    <w:rsid w:val="00C86AC5"/>
    <w:rsid w:val="00CB378D"/>
    <w:rsid w:val="00CF2B97"/>
    <w:rsid w:val="00D15C35"/>
    <w:rsid w:val="00D6287C"/>
    <w:rsid w:val="00E229B8"/>
    <w:rsid w:val="00EE1EB3"/>
    <w:rsid w:val="00EF57E4"/>
    <w:rsid w:val="00FA302E"/>
    <w:rsid w:val="00FE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11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1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rsid w:val="000101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an-zhkh@yandex.ru" TargetMode="External"/><Relationship Id="rId4" Type="http://schemas.openxmlformats.org/officeDocument/2006/relationships/hyperlink" Target="https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2023-11-20T04:21:00Z</dcterms:created>
  <dcterms:modified xsi:type="dcterms:W3CDTF">2025-11-11T02:17:00Z</dcterms:modified>
</cp:coreProperties>
</file>